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473689" w:rsidRDefault="003874EE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3.2.  OTOPINE</w:t>
      </w:r>
    </w:p>
    <w:p w:rsidR="00473689" w:rsidRDefault="00473689">
      <w:pPr>
        <w:spacing w:line="480" w:lineRule="auto"/>
        <w:rPr>
          <w:rFonts w:ascii="Arial" w:hAnsi="Arial" w:cs="Arial"/>
          <w:sz w:val="28"/>
          <w:szCs w:val="28"/>
        </w:rPr>
      </w:pPr>
    </w:p>
    <w:p w:rsidR="00473689" w:rsidRDefault="003874EE" w:rsidP="0029495F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Odgovori </w:t>
      </w:r>
      <w:r>
        <w:rPr>
          <w:rFonts w:ascii="Arial" w:hAnsi="Arial" w:cs="Arial"/>
          <w:sz w:val="28"/>
          <w:szCs w:val="28"/>
        </w:rPr>
        <w:t xml:space="preserve"> na  pitanja.</w:t>
      </w:r>
    </w:p>
    <w:p w:rsidR="00473689" w:rsidRDefault="003874EE" w:rsidP="0029495F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 Navedi  dva primjera  homogenih  smjesa.</w:t>
      </w:r>
    </w:p>
    <w:p w:rsidR="00473689" w:rsidRDefault="003874EE" w:rsidP="0029495F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</w:t>
      </w:r>
    </w:p>
    <w:p w:rsidR="00473689" w:rsidRDefault="003874EE" w:rsidP="0029495F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 Navedi  jednu  heterogenu  smjesu  s  kojom  se  svakodnevno  susrećeš.</w:t>
      </w:r>
    </w:p>
    <w:p w:rsidR="00473689" w:rsidRDefault="003874EE" w:rsidP="0029495F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</w:t>
      </w:r>
    </w:p>
    <w:p w:rsidR="00473689" w:rsidRDefault="00473689">
      <w:pPr>
        <w:spacing w:line="480" w:lineRule="auto"/>
        <w:rPr>
          <w:rFonts w:ascii="Arial" w:hAnsi="Arial" w:cs="Arial"/>
          <w:sz w:val="28"/>
          <w:szCs w:val="28"/>
        </w:rPr>
      </w:pPr>
    </w:p>
    <w:p w:rsidR="00473689" w:rsidRDefault="003874E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Pitka  voda  koju  pijemo  sadržava  razne  otopljene  tvari  −  mineralne  soli,  plinove  </w:t>
      </w:r>
      <w:proofErr w:type="spellStart"/>
      <w:r>
        <w:rPr>
          <w:rFonts w:ascii="Arial" w:hAnsi="Arial" w:cs="Arial"/>
          <w:sz w:val="28"/>
          <w:szCs w:val="28"/>
        </w:rPr>
        <w:t>itd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473689" w:rsidRDefault="003874E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Ocat  za  salatu  sadržava  vodu,  octenu  kiselinu  i  druge  otopljene  tvari.</w:t>
      </w:r>
    </w:p>
    <w:p w:rsidR="00473689" w:rsidRDefault="0029495F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Bistri  voćni  sokovi</w:t>
      </w:r>
      <w:r w:rsidR="003874EE">
        <w:rPr>
          <w:rFonts w:ascii="Arial" w:hAnsi="Arial" w:cs="Arial"/>
          <w:sz w:val="28"/>
          <w:szCs w:val="28"/>
        </w:rPr>
        <w:t xml:space="preserve">  sadrža</w:t>
      </w:r>
      <w:r w:rsidR="003874EE">
        <w:rPr>
          <w:rFonts w:ascii="Arial" w:hAnsi="Arial" w:cs="Arial"/>
          <w:sz w:val="28"/>
          <w:szCs w:val="28"/>
        </w:rPr>
        <w:t>va</w:t>
      </w:r>
      <w:r>
        <w:rPr>
          <w:rFonts w:ascii="Arial" w:hAnsi="Arial" w:cs="Arial"/>
          <w:sz w:val="28"/>
          <w:szCs w:val="28"/>
        </w:rPr>
        <w:t>ju  otopljen</w:t>
      </w:r>
      <w:r w:rsidR="003874EE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šećer,  arome,  boje</w:t>
      </w:r>
      <w:r w:rsidR="003874EE"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3874EE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td</w:t>
      </w:r>
      <w:proofErr w:type="spellEnd"/>
      <w:r>
        <w:rPr>
          <w:rFonts w:ascii="Arial" w:hAnsi="Arial" w:cs="Arial"/>
          <w:sz w:val="28"/>
          <w:szCs w:val="28"/>
        </w:rPr>
        <w:t>.</w:t>
      </w:r>
      <w:r w:rsidR="003874EE">
        <w:rPr>
          <w:rFonts w:ascii="Arial" w:hAnsi="Arial" w:cs="Arial"/>
          <w:sz w:val="28"/>
          <w:szCs w:val="28"/>
        </w:rPr>
        <w:t xml:space="preserve">  </w:t>
      </w:r>
    </w:p>
    <w:p w:rsidR="00473689" w:rsidRDefault="003874E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  su  primjeri  </w:t>
      </w:r>
      <w:r w:rsidR="00AB337E">
        <w:rPr>
          <w:rFonts w:ascii="Arial" w:hAnsi="Arial" w:cs="Arial"/>
          <w:sz w:val="28"/>
          <w:szCs w:val="28"/>
        </w:rPr>
        <w:t xml:space="preserve">homogenih  </w:t>
      </w:r>
      <w:r>
        <w:rPr>
          <w:rFonts w:ascii="Arial" w:hAnsi="Arial" w:cs="Arial"/>
          <w:sz w:val="28"/>
          <w:szCs w:val="28"/>
        </w:rPr>
        <w:t>smjesa  koje  zovemo  otopine.</w:t>
      </w:r>
    </w:p>
    <w:p w:rsidR="00473689" w:rsidRDefault="003874E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Otopine</w:t>
      </w:r>
      <w:r>
        <w:rPr>
          <w:rFonts w:ascii="Arial" w:hAnsi="Arial" w:cs="Arial"/>
          <w:sz w:val="28"/>
          <w:szCs w:val="28"/>
        </w:rPr>
        <w:t xml:space="preserve">  su  homogene  smjese  koje  se  sastoje  od  otopljene  tvari  i  otapala. </w:t>
      </w:r>
    </w:p>
    <w:p w:rsidR="00473689" w:rsidRDefault="003874E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Otapalo</w:t>
      </w:r>
      <w:r>
        <w:rPr>
          <w:rFonts w:ascii="Arial" w:hAnsi="Arial" w:cs="Arial"/>
          <w:sz w:val="28"/>
          <w:szCs w:val="28"/>
        </w:rPr>
        <w:t xml:space="preserve">  je  uvijek  neka  tekućina,  a  najče</w:t>
      </w:r>
      <w:r>
        <w:rPr>
          <w:rFonts w:ascii="Arial" w:hAnsi="Arial" w:cs="Arial"/>
          <w:sz w:val="28"/>
          <w:szCs w:val="28"/>
        </w:rPr>
        <w:t>šće  otapalo  je  voda.</w:t>
      </w:r>
    </w:p>
    <w:p w:rsidR="00473689" w:rsidRDefault="0029495F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Topljiva</w:t>
      </w:r>
      <w:r w:rsidR="003874EE">
        <w:rPr>
          <w:rFonts w:ascii="Arial" w:hAnsi="Arial" w:cs="Arial"/>
          <w:b/>
          <w:sz w:val="28"/>
          <w:szCs w:val="28"/>
        </w:rPr>
        <w:t xml:space="preserve">  tvar</w:t>
      </w:r>
      <w:r w:rsidR="003874EE">
        <w:rPr>
          <w:rFonts w:ascii="Arial" w:hAnsi="Arial" w:cs="Arial"/>
          <w:sz w:val="28"/>
          <w:szCs w:val="28"/>
        </w:rPr>
        <w:t xml:space="preserve">  može  biti  čvrsta  tvar (</w:t>
      </w:r>
      <w:proofErr w:type="spellStart"/>
      <w:r w:rsidR="003874EE">
        <w:rPr>
          <w:rFonts w:ascii="Arial" w:hAnsi="Arial" w:cs="Arial"/>
          <w:sz w:val="28"/>
          <w:szCs w:val="28"/>
        </w:rPr>
        <w:t>npr</w:t>
      </w:r>
      <w:proofErr w:type="spellEnd"/>
      <w:r w:rsidR="003874EE">
        <w:rPr>
          <w:rFonts w:ascii="Arial" w:hAnsi="Arial" w:cs="Arial"/>
          <w:sz w:val="28"/>
          <w:szCs w:val="28"/>
        </w:rPr>
        <w:t>.  sol  u  moru),  tekućina  (</w:t>
      </w:r>
      <w:proofErr w:type="spellStart"/>
      <w:r w:rsidR="003874EE">
        <w:rPr>
          <w:rFonts w:ascii="Arial" w:hAnsi="Arial" w:cs="Arial"/>
          <w:sz w:val="28"/>
          <w:szCs w:val="28"/>
        </w:rPr>
        <w:t>npr</w:t>
      </w:r>
      <w:proofErr w:type="spellEnd"/>
      <w:r w:rsidR="003874EE">
        <w:rPr>
          <w:rFonts w:ascii="Arial" w:hAnsi="Arial" w:cs="Arial"/>
          <w:sz w:val="28"/>
          <w:szCs w:val="28"/>
        </w:rPr>
        <w:t>.  octena  kiselina  u  octu)  ili  plin  (</w:t>
      </w:r>
      <w:proofErr w:type="spellStart"/>
      <w:r w:rsidR="003874EE">
        <w:rPr>
          <w:rFonts w:ascii="Arial" w:hAnsi="Arial" w:cs="Arial"/>
          <w:sz w:val="28"/>
          <w:szCs w:val="28"/>
        </w:rPr>
        <w:t>npr</w:t>
      </w:r>
      <w:proofErr w:type="spellEnd"/>
      <w:r w:rsidR="003874EE">
        <w:rPr>
          <w:rFonts w:ascii="Arial" w:hAnsi="Arial" w:cs="Arial"/>
          <w:sz w:val="28"/>
          <w:szCs w:val="28"/>
        </w:rPr>
        <w:t>.  kisik  u  riječnoj  vodi).</w:t>
      </w:r>
    </w:p>
    <w:p w:rsidR="00473689" w:rsidRDefault="00473689">
      <w:pPr>
        <w:spacing w:line="480" w:lineRule="auto"/>
        <w:rPr>
          <w:rFonts w:ascii="Arial" w:hAnsi="Arial" w:cs="Arial"/>
          <w:sz w:val="28"/>
          <w:szCs w:val="28"/>
        </w:rPr>
      </w:pPr>
    </w:p>
    <w:p w:rsidR="00473689" w:rsidRDefault="003874E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Otapanjem  tvari  u  nekom  otapalu  </w:t>
      </w:r>
      <w:r>
        <w:rPr>
          <w:rFonts w:ascii="Arial" w:hAnsi="Arial" w:cs="Arial"/>
          <w:sz w:val="28"/>
          <w:szCs w:val="28"/>
        </w:rPr>
        <w:t xml:space="preserve">nastaju  </w:t>
      </w:r>
      <w:r w:rsidR="0029495F">
        <w:rPr>
          <w:rFonts w:ascii="Arial" w:hAnsi="Arial" w:cs="Arial"/>
          <w:sz w:val="28"/>
          <w:szCs w:val="28"/>
        </w:rPr>
        <w:t xml:space="preserve">otopine. </w:t>
      </w:r>
      <w:r w:rsidR="00AB337E">
        <w:rPr>
          <w:rFonts w:ascii="Arial" w:hAnsi="Arial" w:cs="Arial"/>
          <w:sz w:val="28"/>
          <w:szCs w:val="28"/>
        </w:rPr>
        <w:t xml:space="preserve"> Otopine  su,  bez  obzira  na  boju,  uvijek  prozirne.</w:t>
      </w:r>
    </w:p>
    <w:p w:rsidR="00473689" w:rsidRDefault="00473689" w:rsidP="0029495F">
      <w:pPr>
        <w:spacing w:line="480" w:lineRule="auto"/>
        <w:rPr>
          <w:rFonts w:ascii="Arial" w:hAnsi="Arial" w:cs="Arial"/>
          <w:sz w:val="28"/>
          <w:szCs w:val="28"/>
        </w:rPr>
      </w:pPr>
    </w:p>
    <w:p w:rsidR="00473689" w:rsidRDefault="003874EE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TOPLJIVA  TVAR  +  OTAPALO  </w:t>
      </w:r>
      <w:r>
        <w:rPr>
          <w:rFonts w:ascii="Arial" w:hAnsi="Arial" w:cs="Arial"/>
          <w:sz w:val="32"/>
          <w:szCs w:val="28"/>
        </w:rPr>
        <w:t>→</w:t>
      </w:r>
      <w:r>
        <w:rPr>
          <w:rFonts w:ascii="Arial" w:hAnsi="Arial" w:cs="Arial"/>
          <w:sz w:val="28"/>
          <w:szCs w:val="28"/>
        </w:rPr>
        <w:t xml:space="preserve">  OTOPINA</w:t>
      </w:r>
    </w:p>
    <w:p w:rsidR="00473689" w:rsidRDefault="00473689">
      <w:pPr>
        <w:spacing w:line="480" w:lineRule="auto"/>
        <w:rPr>
          <w:rFonts w:ascii="Arial" w:hAnsi="Arial" w:cs="Arial"/>
          <w:sz w:val="28"/>
          <w:szCs w:val="28"/>
        </w:rPr>
      </w:pPr>
    </w:p>
    <w:p w:rsidR="00473689" w:rsidRDefault="003874EE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Pokus:  </w:t>
      </w:r>
      <w:r>
        <w:rPr>
          <w:rFonts w:ascii="Arial" w:hAnsi="Arial" w:cs="Arial"/>
          <w:b/>
          <w:sz w:val="28"/>
          <w:szCs w:val="28"/>
        </w:rPr>
        <w:t>KAKO  PRIPREMITI  NEZASIĆENU  I  ZASIĆENU  OTOPINU</w:t>
      </w:r>
    </w:p>
    <w:p w:rsidR="00473689" w:rsidRDefault="00473689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473689" w:rsidRDefault="003874EE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Kemijski  pribor  i  kemikalije: </w:t>
      </w:r>
    </w:p>
    <w:p w:rsidR="00473689" w:rsidRDefault="003874EE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dvije  </w:t>
      </w:r>
      <w:r w:rsidR="00AB337E">
        <w:rPr>
          <w:rFonts w:ascii="Arial" w:hAnsi="Arial" w:cs="Arial"/>
          <w:sz w:val="28"/>
          <w:szCs w:val="28"/>
        </w:rPr>
        <w:t>plastične</w:t>
      </w:r>
      <w:r>
        <w:rPr>
          <w:rFonts w:ascii="Arial" w:hAnsi="Arial" w:cs="Arial"/>
          <w:sz w:val="28"/>
          <w:szCs w:val="28"/>
        </w:rPr>
        <w:t xml:space="preserve">  čaše</w:t>
      </w:r>
      <w:r w:rsidR="00AB337E">
        <w:rPr>
          <w:rFonts w:ascii="Arial" w:hAnsi="Arial" w:cs="Arial"/>
          <w:sz w:val="28"/>
          <w:szCs w:val="28"/>
        </w:rPr>
        <w:t xml:space="preserve">  od  2 dL</w:t>
      </w:r>
    </w:p>
    <w:p w:rsidR="00473689" w:rsidRDefault="00AB337E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male  </w:t>
      </w:r>
      <w:r w:rsidR="003874EE">
        <w:rPr>
          <w:rFonts w:ascii="Arial" w:hAnsi="Arial" w:cs="Arial"/>
          <w:sz w:val="28"/>
          <w:szCs w:val="28"/>
        </w:rPr>
        <w:t>žlice</w:t>
      </w:r>
    </w:p>
    <w:p w:rsidR="00473689" w:rsidRDefault="003874EE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stakleni  štapići </w:t>
      </w:r>
    </w:p>
    <w:p w:rsidR="00473689" w:rsidRDefault="003874EE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šećer</w:t>
      </w:r>
    </w:p>
    <w:p w:rsidR="00473689" w:rsidRDefault="003874EE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voda</w:t>
      </w:r>
    </w:p>
    <w:p w:rsidR="00473689" w:rsidRDefault="00473689">
      <w:pPr>
        <w:spacing w:line="480" w:lineRule="auto"/>
        <w:rPr>
          <w:rFonts w:ascii="Arial" w:hAnsi="Arial" w:cs="Arial"/>
          <w:i/>
          <w:sz w:val="28"/>
          <w:szCs w:val="28"/>
        </w:rPr>
      </w:pPr>
    </w:p>
    <w:p w:rsidR="00473689" w:rsidRDefault="0029495F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Aktivnosti  tijekom  pokusa</w:t>
      </w:r>
    </w:p>
    <w:p w:rsidR="00473689" w:rsidRDefault="003874EE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Napuni</w:t>
      </w:r>
      <w:r>
        <w:rPr>
          <w:rFonts w:ascii="Arial" w:hAnsi="Arial" w:cs="Arial"/>
          <w:sz w:val="28"/>
          <w:szCs w:val="28"/>
        </w:rPr>
        <w:t xml:space="preserve">  vodom  do  polovice  dvije  jednake  čaše.</w:t>
      </w:r>
    </w:p>
    <w:p w:rsidR="00473689" w:rsidRDefault="003874EE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  prvu  čašu  </w:t>
      </w:r>
      <w:r>
        <w:rPr>
          <w:rFonts w:ascii="Arial" w:hAnsi="Arial" w:cs="Arial"/>
          <w:b/>
          <w:sz w:val="28"/>
          <w:szCs w:val="28"/>
        </w:rPr>
        <w:t xml:space="preserve">dodaj  </w:t>
      </w:r>
      <w:r>
        <w:rPr>
          <w:rFonts w:ascii="Arial" w:hAnsi="Arial" w:cs="Arial"/>
          <w:sz w:val="28"/>
          <w:szCs w:val="28"/>
        </w:rPr>
        <w:t xml:space="preserve"> pola  žlice  šećera.</w:t>
      </w:r>
    </w:p>
    <w:p w:rsidR="00473689" w:rsidRDefault="003874EE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Promiješaj </w:t>
      </w:r>
      <w:r>
        <w:rPr>
          <w:rFonts w:ascii="Arial" w:hAnsi="Arial" w:cs="Arial"/>
          <w:sz w:val="28"/>
          <w:szCs w:val="28"/>
        </w:rPr>
        <w:t xml:space="preserve"> sadržaj  prve  čaše  dok  se  šećer  ne  otopi.  Dobio/dobila  si  nezasićenu  otopinu  šećera  u  vodi.</w:t>
      </w:r>
    </w:p>
    <w:p w:rsidR="00473689" w:rsidRDefault="003874EE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  drugu  čašu  s  vodom  </w:t>
      </w:r>
      <w:r>
        <w:rPr>
          <w:rFonts w:ascii="Arial" w:hAnsi="Arial" w:cs="Arial"/>
          <w:b/>
          <w:sz w:val="28"/>
          <w:szCs w:val="28"/>
        </w:rPr>
        <w:t xml:space="preserve">dodaj </w:t>
      </w:r>
      <w:r>
        <w:rPr>
          <w:rFonts w:ascii="Arial" w:hAnsi="Arial" w:cs="Arial"/>
          <w:sz w:val="28"/>
          <w:szCs w:val="28"/>
        </w:rPr>
        <w:t xml:space="preserve"> žlicu  šeće</w:t>
      </w:r>
      <w:r>
        <w:rPr>
          <w:rFonts w:ascii="Arial" w:hAnsi="Arial" w:cs="Arial"/>
          <w:sz w:val="28"/>
          <w:szCs w:val="28"/>
        </w:rPr>
        <w:t xml:space="preserve">ra. </w:t>
      </w:r>
    </w:p>
    <w:p w:rsidR="00473689" w:rsidRDefault="003874EE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Promiješaj</w:t>
      </w:r>
      <w:r>
        <w:rPr>
          <w:rFonts w:ascii="Arial" w:hAnsi="Arial" w:cs="Arial"/>
          <w:sz w:val="28"/>
          <w:szCs w:val="28"/>
        </w:rPr>
        <w:t xml:space="preserve">  sadržaj  druge  čaše  do   potpunog  otapanja.</w:t>
      </w:r>
    </w:p>
    <w:p w:rsidR="00473689" w:rsidRDefault="003874EE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Dodaj</w:t>
      </w:r>
      <w:r>
        <w:rPr>
          <w:rFonts w:ascii="Arial" w:hAnsi="Arial" w:cs="Arial"/>
          <w:sz w:val="28"/>
          <w:szCs w:val="28"/>
        </w:rPr>
        <w:t xml:space="preserve">  još  jednu  žlicu  šećera  u  drugu  čašu,  te  </w:t>
      </w:r>
      <w:r>
        <w:rPr>
          <w:rFonts w:ascii="Arial" w:hAnsi="Arial" w:cs="Arial"/>
          <w:b/>
          <w:sz w:val="28"/>
          <w:szCs w:val="28"/>
        </w:rPr>
        <w:t>miješaj.</w:t>
      </w:r>
      <w:r>
        <w:rPr>
          <w:rFonts w:ascii="Arial" w:hAnsi="Arial" w:cs="Arial"/>
          <w:sz w:val="28"/>
          <w:szCs w:val="28"/>
        </w:rPr>
        <w:t xml:space="preserve"> </w:t>
      </w:r>
    </w:p>
    <w:p w:rsidR="00473689" w:rsidRDefault="00AB337E">
      <w:pPr>
        <w:numPr>
          <w:ilvl w:val="0"/>
          <w:numId w:val="2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Ako  se  sav  šećer  otopio  </w:t>
      </w:r>
      <w:r w:rsidRPr="00AB337E">
        <w:rPr>
          <w:rFonts w:ascii="Arial" w:hAnsi="Arial" w:cs="Arial"/>
          <w:b/>
          <w:sz w:val="28"/>
          <w:szCs w:val="28"/>
        </w:rPr>
        <w:t>p</w:t>
      </w:r>
      <w:r w:rsidR="003874EE" w:rsidRPr="00AB337E">
        <w:rPr>
          <w:rFonts w:ascii="Arial" w:hAnsi="Arial" w:cs="Arial"/>
          <w:b/>
          <w:sz w:val="28"/>
          <w:szCs w:val="28"/>
        </w:rPr>
        <w:t xml:space="preserve">onovi </w:t>
      </w:r>
      <w:r w:rsidR="003874EE">
        <w:rPr>
          <w:rFonts w:ascii="Arial" w:hAnsi="Arial" w:cs="Arial"/>
          <w:sz w:val="28"/>
          <w:szCs w:val="28"/>
        </w:rPr>
        <w:t xml:space="preserve"> postupak,  te  u  drugu  čašu  </w:t>
      </w:r>
      <w:r w:rsidR="003874EE">
        <w:rPr>
          <w:rFonts w:ascii="Arial" w:hAnsi="Arial" w:cs="Arial"/>
          <w:b/>
          <w:sz w:val="28"/>
          <w:szCs w:val="28"/>
        </w:rPr>
        <w:t>dodaj</w:t>
      </w:r>
      <w:r>
        <w:rPr>
          <w:rFonts w:ascii="Arial" w:hAnsi="Arial" w:cs="Arial"/>
          <w:sz w:val="28"/>
          <w:szCs w:val="28"/>
        </w:rPr>
        <w:t xml:space="preserve">  šećera  </w:t>
      </w:r>
      <w:r w:rsidR="0029495F">
        <w:rPr>
          <w:rFonts w:ascii="Arial" w:hAnsi="Arial" w:cs="Arial"/>
          <w:sz w:val="28"/>
          <w:szCs w:val="28"/>
        </w:rPr>
        <w:t xml:space="preserve">sve  dok  se </w:t>
      </w:r>
      <w:r w:rsidR="003874EE">
        <w:rPr>
          <w:rFonts w:ascii="Arial" w:hAnsi="Arial" w:cs="Arial"/>
          <w:sz w:val="28"/>
          <w:szCs w:val="28"/>
        </w:rPr>
        <w:t xml:space="preserve">šećer  </w:t>
      </w:r>
      <w:r>
        <w:rPr>
          <w:rFonts w:ascii="Arial" w:hAnsi="Arial" w:cs="Arial"/>
          <w:sz w:val="28"/>
          <w:szCs w:val="28"/>
        </w:rPr>
        <w:t>ne  prestane  otapati</w:t>
      </w:r>
      <w:r w:rsidR="003874EE">
        <w:rPr>
          <w:rFonts w:ascii="Arial" w:hAnsi="Arial" w:cs="Arial"/>
          <w:sz w:val="28"/>
          <w:szCs w:val="28"/>
        </w:rPr>
        <w:t xml:space="preserve">.  </w:t>
      </w:r>
    </w:p>
    <w:p w:rsidR="00473689" w:rsidRDefault="003874EE">
      <w:pPr>
        <w:spacing w:line="48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Dobio/dobila  si  zasićenu  otopinu  šećera  u  vodi.</w:t>
      </w:r>
    </w:p>
    <w:p w:rsidR="00473689" w:rsidRDefault="00473689">
      <w:pPr>
        <w:spacing w:line="480" w:lineRule="auto"/>
        <w:rPr>
          <w:rFonts w:ascii="Arial" w:hAnsi="Arial" w:cs="Arial"/>
          <w:sz w:val="28"/>
          <w:szCs w:val="28"/>
        </w:rPr>
      </w:pPr>
    </w:p>
    <w:p w:rsidR="00AB337E" w:rsidRDefault="00AB337E" w:rsidP="00AB337E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 w:rsidRPr="00AB337E">
        <w:rPr>
          <w:rFonts w:ascii="Arial" w:hAnsi="Arial" w:cs="Arial"/>
          <w:b/>
          <w:sz w:val="28"/>
          <w:szCs w:val="28"/>
        </w:rPr>
        <w:t xml:space="preserve">Opiši </w:t>
      </w:r>
      <w:r>
        <w:rPr>
          <w:rFonts w:ascii="Arial" w:hAnsi="Arial" w:cs="Arial"/>
          <w:sz w:val="28"/>
          <w:szCs w:val="28"/>
        </w:rPr>
        <w:t xml:space="preserve"> izgled  vodene  otopine  šećera.</w:t>
      </w:r>
    </w:p>
    <w:p w:rsidR="00AB337E" w:rsidRDefault="00AB337E">
      <w:pPr>
        <w:spacing w:line="480" w:lineRule="auto"/>
        <w:rPr>
          <w:rFonts w:ascii="Arial" w:hAnsi="Arial" w:cs="Arial"/>
          <w:sz w:val="28"/>
          <w:szCs w:val="28"/>
        </w:rPr>
      </w:pPr>
    </w:p>
    <w:p w:rsidR="00AB337E" w:rsidRDefault="00AB337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</w:t>
      </w:r>
    </w:p>
    <w:p w:rsidR="00AB337E" w:rsidRDefault="00AB337E" w:rsidP="00AB337E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 w:rsidRPr="00AB337E">
        <w:rPr>
          <w:rFonts w:ascii="Arial" w:hAnsi="Arial" w:cs="Arial"/>
          <w:b/>
          <w:sz w:val="28"/>
          <w:szCs w:val="28"/>
        </w:rPr>
        <w:t>Odgovori</w:t>
      </w:r>
      <w:r>
        <w:rPr>
          <w:rFonts w:ascii="Arial" w:hAnsi="Arial" w:cs="Arial"/>
          <w:sz w:val="28"/>
          <w:szCs w:val="28"/>
        </w:rPr>
        <w:t xml:space="preserve">  na  pitanje.</w:t>
      </w:r>
    </w:p>
    <w:p w:rsidR="00AB337E" w:rsidRDefault="00AB337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  li  vodena  otopina  šećera  homogena  ili  heterogena  smjesa?</w:t>
      </w:r>
    </w:p>
    <w:p w:rsidR="00AB337E" w:rsidRDefault="00AB337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</w:t>
      </w:r>
    </w:p>
    <w:p w:rsidR="00AB337E" w:rsidRDefault="00AB337E">
      <w:pPr>
        <w:spacing w:line="480" w:lineRule="auto"/>
        <w:rPr>
          <w:rFonts w:ascii="Arial" w:hAnsi="Arial" w:cs="Arial"/>
          <w:sz w:val="28"/>
          <w:szCs w:val="28"/>
        </w:rPr>
      </w:pPr>
    </w:p>
    <w:p w:rsidR="00473689" w:rsidRDefault="003874E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  obzirom  na  količinu  otopljene  tvari  u  otapalu,  otopine  mogu  biti  nezasićene  i  zasićene.</w:t>
      </w:r>
    </w:p>
    <w:p w:rsidR="00473689" w:rsidRDefault="003874E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Topljivost  tvari  ovisi  o  temperaturi.</w:t>
      </w:r>
    </w:p>
    <w:p w:rsidR="00473689" w:rsidRDefault="003874E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Otopine  koje  pri  određenoj  temperaturi  imaju najveć</w:t>
      </w:r>
      <w:r>
        <w:rPr>
          <w:rFonts w:ascii="Arial" w:hAnsi="Arial" w:cs="Arial"/>
          <w:sz w:val="28"/>
          <w:szCs w:val="28"/>
        </w:rPr>
        <w:t xml:space="preserve">u  moguću  količinu  otopljene  tvari  nazivamo  </w:t>
      </w:r>
      <w:r>
        <w:rPr>
          <w:rFonts w:ascii="Arial" w:hAnsi="Arial" w:cs="Arial"/>
          <w:b/>
          <w:sz w:val="28"/>
          <w:szCs w:val="28"/>
        </w:rPr>
        <w:t>zasićenim  otopinama</w:t>
      </w:r>
      <w:r w:rsidR="00AB337E">
        <w:rPr>
          <w:rFonts w:ascii="Arial" w:hAnsi="Arial" w:cs="Arial"/>
          <w:sz w:val="28"/>
          <w:szCs w:val="28"/>
        </w:rPr>
        <w:t>,  o</w:t>
      </w:r>
      <w:r>
        <w:rPr>
          <w:rFonts w:ascii="Arial" w:hAnsi="Arial" w:cs="Arial"/>
          <w:sz w:val="28"/>
          <w:szCs w:val="28"/>
        </w:rPr>
        <w:t xml:space="preserve">topine  koje  </w:t>
      </w:r>
      <w:r w:rsidR="00AB337E">
        <w:rPr>
          <w:rFonts w:ascii="Arial" w:hAnsi="Arial" w:cs="Arial"/>
          <w:sz w:val="28"/>
          <w:szCs w:val="28"/>
        </w:rPr>
        <w:t xml:space="preserve">pri  istoj  temperaturi  </w:t>
      </w:r>
      <w:r>
        <w:rPr>
          <w:rFonts w:ascii="Arial" w:hAnsi="Arial" w:cs="Arial"/>
          <w:sz w:val="28"/>
          <w:szCs w:val="28"/>
        </w:rPr>
        <w:t xml:space="preserve">imaju  manje  otopljene  tvari  od  zasićenih  otopina  nazivamo  </w:t>
      </w:r>
      <w:r>
        <w:rPr>
          <w:rFonts w:ascii="Arial" w:hAnsi="Arial" w:cs="Arial"/>
          <w:b/>
          <w:sz w:val="28"/>
          <w:szCs w:val="28"/>
        </w:rPr>
        <w:t>nezasićenim  otopinama</w:t>
      </w:r>
      <w:r>
        <w:rPr>
          <w:rFonts w:ascii="Arial" w:hAnsi="Arial" w:cs="Arial"/>
          <w:sz w:val="28"/>
          <w:szCs w:val="28"/>
        </w:rPr>
        <w:t>.</w:t>
      </w:r>
    </w:p>
    <w:p w:rsidR="00473689" w:rsidRDefault="003874EE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br w:type="page"/>
      </w:r>
    </w:p>
    <w:p w:rsidR="00473689" w:rsidRDefault="003874EE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Provjeri  svoje  znanje.</w:t>
      </w:r>
    </w:p>
    <w:p w:rsidR="00473689" w:rsidRDefault="003874EE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Odgovori </w:t>
      </w:r>
      <w:r>
        <w:rPr>
          <w:rFonts w:ascii="Arial" w:hAnsi="Arial" w:cs="Arial"/>
          <w:sz w:val="28"/>
          <w:szCs w:val="28"/>
        </w:rPr>
        <w:t xml:space="preserve"> na  pitanje.</w:t>
      </w:r>
    </w:p>
    <w:p w:rsidR="009C70DD" w:rsidRDefault="0029495F" w:rsidP="0029495F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Što  su  to  otopine?</w:t>
      </w:r>
    </w:p>
    <w:p w:rsidR="00473689" w:rsidRPr="009C70DD" w:rsidRDefault="003874EE" w:rsidP="0029495F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473689" w:rsidRDefault="00473689">
      <w:pPr>
        <w:spacing w:line="480" w:lineRule="auto"/>
        <w:rPr>
          <w:rFonts w:ascii="Arial" w:hAnsi="Arial" w:cs="Arial"/>
          <w:sz w:val="28"/>
          <w:szCs w:val="28"/>
        </w:rPr>
      </w:pPr>
    </w:p>
    <w:p w:rsidR="00473689" w:rsidRDefault="003874EE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Dopuni </w:t>
      </w:r>
      <w:r>
        <w:rPr>
          <w:rFonts w:ascii="Arial" w:hAnsi="Arial" w:cs="Arial"/>
          <w:sz w:val="28"/>
          <w:szCs w:val="28"/>
        </w:rPr>
        <w:t xml:space="preserve"> rečenice.</w:t>
      </w:r>
    </w:p>
    <w:p w:rsidR="00473689" w:rsidRDefault="0029495F" w:rsidP="0029495F">
      <w:pPr>
        <w:spacing w:before="2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 n</w:t>
      </w:r>
      <w:r w:rsidR="003874EE">
        <w:rPr>
          <w:rFonts w:ascii="Arial" w:hAnsi="Arial" w:cs="Arial"/>
          <w:sz w:val="28"/>
          <w:szCs w:val="28"/>
        </w:rPr>
        <w:t>ezasićen</w:t>
      </w:r>
      <w:r>
        <w:rPr>
          <w:rFonts w:ascii="Arial" w:hAnsi="Arial" w:cs="Arial"/>
          <w:sz w:val="28"/>
          <w:szCs w:val="28"/>
        </w:rPr>
        <w:t>oj</w:t>
      </w:r>
      <w:r w:rsidR="003874EE">
        <w:rPr>
          <w:rFonts w:ascii="Arial" w:hAnsi="Arial" w:cs="Arial"/>
          <w:sz w:val="28"/>
          <w:szCs w:val="28"/>
        </w:rPr>
        <w:t xml:space="preserve">  otopin</w:t>
      </w:r>
      <w:r>
        <w:rPr>
          <w:rFonts w:ascii="Arial" w:hAnsi="Arial" w:cs="Arial"/>
          <w:sz w:val="28"/>
          <w:szCs w:val="28"/>
        </w:rPr>
        <w:t>i</w:t>
      </w:r>
      <w:r w:rsidR="003874EE">
        <w:rPr>
          <w:rFonts w:ascii="Arial" w:hAnsi="Arial" w:cs="Arial"/>
          <w:sz w:val="28"/>
          <w:szCs w:val="28"/>
        </w:rPr>
        <w:t xml:space="preserve">  _________________</w:t>
      </w:r>
      <w:r>
        <w:rPr>
          <w:rFonts w:ascii="Arial" w:hAnsi="Arial" w:cs="Arial"/>
          <w:sz w:val="28"/>
          <w:szCs w:val="28"/>
        </w:rPr>
        <w:t>_</w:t>
      </w:r>
      <w:r w:rsidR="003874EE">
        <w:rPr>
          <w:rFonts w:ascii="Arial" w:hAnsi="Arial" w:cs="Arial"/>
          <w:sz w:val="28"/>
          <w:szCs w:val="28"/>
        </w:rPr>
        <w:t xml:space="preserve">  otopiti  još  topljive  tvari.</w:t>
      </w:r>
    </w:p>
    <w:p w:rsidR="00473689" w:rsidRDefault="009C70D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</w:t>
      </w:r>
      <w:r w:rsidR="003874EE">
        <w:rPr>
          <w:rFonts w:ascii="Arial" w:hAnsi="Arial" w:cs="Arial"/>
          <w:sz w:val="28"/>
          <w:szCs w:val="28"/>
        </w:rPr>
        <w:t xml:space="preserve">(može  </w:t>
      </w:r>
      <w:r w:rsidR="0029495F">
        <w:rPr>
          <w:rFonts w:ascii="Arial" w:hAnsi="Arial" w:cs="Arial"/>
          <w:sz w:val="28"/>
          <w:szCs w:val="28"/>
        </w:rPr>
        <w:t xml:space="preserve">se  </w:t>
      </w:r>
      <w:r w:rsidR="003874EE">
        <w:rPr>
          <w:rFonts w:ascii="Arial" w:hAnsi="Arial" w:cs="Arial"/>
          <w:sz w:val="28"/>
          <w:szCs w:val="28"/>
        </w:rPr>
        <w:t>/  ne  može</w:t>
      </w:r>
      <w:r w:rsidR="0029495F">
        <w:rPr>
          <w:rFonts w:ascii="Arial" w:hAnsi="Arial" w:cs="Arial"/>
          <w:sz w:val="28"/>
          <w:szCs w:val="28"/>
        </w:rPr>
        <w:t xml:space="preserve">  se</w:t>
      </w:r>
      <w:r w:rsidR="003874EE">
        <w:rPr>
          <w:rFonts w:ascii="Arial" w:hAnsi="Arial" w:cs="Arial"/>
          <w:sz w:val="28"/>
          <w:szCs w:val="28"/>
        </w:rPr>
        <w:t>)</w:t>
      </w:r>
    </w:p>
    <w:p w:rsidR="00473689" w:rsidRDefault="00473689">
      <w:pPr>
        <w:rPr>
          <w:rFonts w:ascii="Arial" w:hAnsi="Arial" w:cs="Arial"/>
          <w:sz w:val="28"/>
          <w:szCs w:val="28"/>
        </w:rPr>
      </w:pPr>
    </w:p>
    <w:p w:rsidR="00473689" w:rsidRDefault="002949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z</w:t>
      </w:r>
      <w:r w:rsidR="003874EE">
        <w:rPr>
          <w:rFonts w:ascii="Arial" w:hAnsi="Arial" w:cs="Arial"/>
          <w:sz w:val="28"/>
          <w:szCs w:val="28"/>
        </w:rPr>
        <w:t>asićen</w:t>
      </w:r>
      <w:r>
        <w:rPr>
          <w:rFonts w:ascii="Arial" w:hAnsi="Arial" w:cs="Arial"/>
          <w:sz w:val="28"/>
          <w:szCs w:val="28"/>
        </w:rPr>
        <w:t>oj</w:t>
      </w:r>
      <w:r w:rsidR="003874EE">
        <w:rPr>
          <w:rFonts w:ascii="Arial" w:hAnsi="Arial" w:cs="Arial"/>
          <w:sz w:val="28"/>
          <w:szCs w:val="28"/>
        </w:rPr>
        <w:t xml:space="preserve">  otopin</w:t>
      </w:r>
      <w:r>
        <w:rPr>
          <w:rFonts w:ascii="Arial" w:hAnsi="Arial" w:cs="Arial"/>
          <w:sz w:val="28"/>
          <w:szCs w:val="28"/>
        </w:rPr>
        <w:t>i</w:t>
      </w:r>
      <w:r w:rsidR="003874EE">
        <w:rPr>
          <w:rFonts w:ascii="Arial" w:hAnsi="Arial" w:cs="Arial"/>
          <w:sz w:val="28"/>
          <w:szCs w:val="28"/>
        </w:rPr>
        <w:t xml:space="preserve">  _________________</w:t>
      </w:r>
      <w:r>
        <w:rPr>
          <w:rFonts w:ascii="Arial" w:hAnsi="Arial" w:cs="Arial"/>
          <w:sz w:val="28"/>
          <w:szCs w:val="28"/>
        </w:rPr>
        <w:t>____</w:t>
      </w:r>
      <w:r w:rsidR="003874EE">
        <w:rPr>
          <w:rFonts w:ascii="Arial" w:hAnsi="Arial" w:cs="Arial"/>
          <w:sz w:val="28"/>
          <w:szCs w:val="28"/>
        </w:rPr>
        <w:t xml:space="preserve">  otopiti  još  topljive  tvari.</w:t>
      </w:r>
    </w:p>
    <w:p w:rsidR="00473689" w:rsidRDefault="0029495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="003874EE">
        <w:rPr>
          <w:rFonts w:ascii="Arial" w:hAnsi="Arial" w:cs="Arial"/>
          <w:sz w:val="28"/>
          <w:szCs w:val="28"/>
        </w:rPr>
        <w:t>(može</w:t>
      </w:r>
      <w:r w:rsidR="003874EE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 xml:space="preserve">se </w:t>
      </w:r>
      <w:r w:rsidR="003874EE">
        <w:rPr>
          <w:rFonts w:ascii="Arial" w:hAnsi="Arial" w:cs="Arial"/>
          <w:sz w:val="28"/>
          <w:szCs w:val="28"/>
        </w:rPr>
        <w:t>/  ne  može</w:t>
      </w:r>
      <w:r>
        <w:rPr>
          <w:rFonts w:ascii="Arial" w:hAnsi="Arial" w:cs="Arial"/>
          <w:sz w:val="28"/>
          <w:szCs w:val="28"/>
        </w:rPr>
        <w:t xml:space="preserve">  se</w:t>
      </w:r>
      <w:r w:rsidR="003874EE">
        <w:rPr>
          <w:rFonts w:ascii="Arial" w:hAnsi="Arial" w:cs="Arial"/>
          <w:sz w:val="28"/>
          <w:szCs w:val="28"/>
        </w:rPr>
        <w:t>)</w:t>
      </w:r>
    </w:p>
    <w:p w:rsidR="00473689" w:rsidRDefault="00473689">
      <w:pPr>
        <w:rPr>
          <w:rFonts w:ascii="Arial" w:hAnsi="Arial" w:cs="Arial"/>
          <w:sz w:val="28"/>
          <w:szCs w:val="28"/>
        </w:rPr>
      </w:pPr>
    </w:p>
    <w:p w:rsidR="00473689" w:rsidRDefault="00473689">
      <w:pPr>
        <w:rPr>
          <w:rFonts w:ascii="Arial" w:hAnsi="Arial" w:cs="Arial"/>
          <w:sz w:val="28"/>
          <w:szCs w:val="28"/>
        </w:rPr>
      </w:pPr>
    </w:p>
    <w:p w:rsidR="00473689" w:rsidRDefault="003874EE">
      <w:pPr>
        <w:shd w:val="clear" w:color="auto" w:fill="FDE9D9" w:themeFill="accent6" w:themeFillTint="33"/>
        <w:spacing w:line="480" w:lineRule="auto"/>
        <w:ind w:right="-64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Zaokruži</w:t>
      </w:r>
      <w:r>
        <w:rPr>
          <w:rFonts w:ascii="Arial" w:hAnsi="Arial" w:cs="Arial"/>
          <w:sz w:val="28"/>
          <w:szCs w:val="28"/>
        </w:rPr>
        <w:t xml:space="preserve">  je  li  tvrdnja  točna  ili  netočna. </w:t>
      </w:r>
    </w:p>
    <w:p w:rsidR="00473689" w:rsidRDefault="00473689">
      <w:pPr>
        <w:spacing w:line="480" w:lineRule="auto"/>
        <w:ind w:right="-648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62" w:type="dxa"/>
        <w:tblInd w:w="-5" w:type="dxa"/>
        <w:tblCellMar>
          <w:left w:w="103" w:type="dxa"/>
        </w:tblCellMar>
        <w:tblLook w:val="01E0"/>
      </w:tblPr>
      <w:tblGrid>
        <w:gridCol w:w="5637"/>
        <w:gridCol w:w="1559"/>
        <w:gridCol w:w="1866"/>
      </w:tblGrid>
      <w:tr w:rsidR="00473689" w:rsidTr="009C70DD">
        <w:trPr>
          <w:trHeight w:val="570"/>
        </w:trPr>
        <w:tc>
          <w:tcPr>
            <w:tcW w:w="5637" w:type="dxa"/>
            <w:shd w:val="clear" w:color="auto" w:fill="auto"/>
            <w:tcMar>
              <w:left w:w="103" w:type="dxa"/>
            </w:tcMar>
          </w:tcPr>
          <w:p w:rsidR="00473689" w:rsidRDefault="003874EE" w:rsidP="009C70DD">
            <w:pPr>
              <w:spacing w:before="240" w:line="360" w:lineRule="auto"/>
              <w:ind w:right="176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Otapanje</w:t>
            </w:r>
            <w:r w:rsidR="0029495F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</w:rPr>
              <w:t xml:space="preserve">  šećera  u  vodi  </w:t>
            </w:r>
            <w:r w:rsidR="0029495F">
              <w:rPr>
                <w:rFonts w:ascii="Arial" w:hAnsi="Arial" w:cs="Arial"/>
                <w:sz w:val="28"/>
                <w:szCs w:val="28"/>
              </w:rPr>
              <w:t>dobivamo  homogenu  smjesu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73689" w:rsidRDefault="003874EE" w:rsidP="009C70D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1866" w:type="dxa"/>
            <w:shd w:val="clear" w:color="auto" w:fill="auto"/>
            <w:tcMar>
              <w:left w:w="103" w:type="dxa"/>
            </w:tcMar>
          </w:tcPr>
          <w:p w:rsidR="00473689" w:rsidRDefault="003874EE" w:rsidP="009C70D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473689" w:rsidTr="009C70DD">
        <w:trPr>
          <w:trHeight w:val="1150"/>
        </w:trPr>
        <w:tc>
          <w:tcPr>
            <w:tcW w:w="5637" w:type="dxa"/>
            <w:shd w:val="clear" w:color="auto" w:fill="auto"/>
            <w:tcMar>
              <w:left w:w="103" w:type="dxa"/>
            </w:tcMar>
          </w:tcPr>
          <w:p w:rsidR="00473689" w:rsidRDefault="00AB337E" w:rsidP="009C70DD">
            <w:pPr>
              <w:spacing w:before="24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Otopine  su,  bez  obzira  na  boju,  uvijek  prozirne.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73689" w:rsidRDefault="003874EE" w:rsidP="009C70D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1866" w:type="dxa"/>
            <w:shd w:val="clear" w:color="auto" w:fill="auto"/>
            <w:tcMar>
              <w:left w:w="103" w:type="dxa"/>
            </w:tcMar>
          </w:tcPr>
          <w:p w:rsidR="00473689" w:rsidRDefault="003874EE" w:rsidP="009C70D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473689" w:rsidTr="009C70DD">
        <w:trPr>
          <w:trHeight w:val="570"/>
        </w:trPr>
        <w:tc>
          <w:tcPr>
            <w:tcW w:w="5637" w:type="dxa"/>
            <w:shd w:val="clear" w:color="auto" w:fill="auto"/>
            <w:tcMar>
              <w:left w:w="103" w:type="dxa"/>
            </w:tcMar>
          </w:tcPr>
          <w:p w:rsidR="00473689" w:rsidRDefault="003874EE" w:rsidP="009C70DD">
            <w:pPr>
              <w:spacing w:before="24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Topljivost  tvari  ovisi  o  temperaturi.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73689" w:rsidRDefault="003874EE" w:rsidP="009C70D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1866" w:type="dxa"/>
            <w:shd w:val="clear" w:color="auto" w:fill="auto"/>
            <w:tcMar>
              <w:left w:w="103" w:type="dxa"/>
            </w:tcMar>
          </w:tcPr>
          <w:p w:rsidR="00473689" w:rsidRDefault="003874EE" w:rsidP="009C70D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473689" w:rsidTr="009C70DD">
        <w:trPr>
          <w:trHeight w:val="570"/>
        </w:trPr>
        <w:tc>
          <w:tcPr>
            <w:tcW w:w="5637" w:type="dxa"/>
            <w:shd w:val="clear" w:color="auto" w:fill="auto"/>
            <w:tcMar>
              <w:left w:w="103" w:type="dxa"/>
            </w:tcMar>
          </w:tcPr>
          <w:p w:rsidR="00473689" w:rsidRDefault="003874EE" w:rsidP="009C70DD">
            <w:pPr>
              <w:spacing w:before="24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Sve  se  otopine  sastoje  od  otapala  i  otopljenog  šećera.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473689" w:rsidRDefault="003874EE" w:rsidP="009C70D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1866" w:type="dxa"/>
            <w:shd w:val="clear" w:color="auto" w:fill="auto"/>
            <w:tcMar>
              <w:left w:w="103" w:type="dxa"/>
            </w:tcMar>
          </w:tcPr>
          <w:p w:rsidR="00473689" w:rsidRDefault="003874EE" w:rsidP="009C70D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  <w:tr w:rsidR="009C70DD" w:rsidTr="009C70DD">
        <w:trPr>
          <w:trHeight w:val="1027"/>
        </w:trPr>
        <w:tc>
          <w:tcPr>
            <w:tcW w:w="5637" w:type="dxa"/>
            <w:shd w:val="clear" w:color="auto" w:fill="auto"/>
            <w:tcMar>
              <w:left w:w="103" w:type="dxa"/>
            </w:tcMar>
          </w:tcPr>
          <w:p w:rsidR="009C70DD" w:rsidRDefault="009C70DD" w:rsidP="009C70DD">
            <w:pPr>
              <w:spacing w:before="240"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Topljive  tvari  su  samo  u  čvrstom 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agregacijskom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 stanju.</w:t>
            </w:r>
          </w:p>
        </w:tc>
        <w:tc>
          <w:tcPr>
            <w:tcW w:w="1559" w:type="dxa"/>
            <w:shd w:val="clear" w:color="auto" w:fill="auto"/>
            <w:tcMar>
              <w:left w:w="103" w:type="dxa"/>
            </w:tcMar>
          </w:tcPr>
          <w:p w:rsidR="009C70DD" w:rsidRDefault="009C70DD" w:rsidP="009C70D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TOČNO</w:t>
            </w:r>
          </w:p>
        </w:tc>
        <w:tc>
          <w:tcPr>
            <w:tcW w:w="1866" w:type="dxa"/>
            <w:shd w:val="clear" w:color="auto" w:fill="auto"/>
            <w:tcMar>
              <w:left w:w="103" w:type="dxa"/>
            </w:tcMar>
          </w:tcPr>
          <w:p w:rsidR="009C70DD" w:rsidRDefault="009C70DD" w:rsidP="009C70D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NETOČNO</w:t>
            </w:r>
          </w:p>
        </w:tc>
      </w:tr>
    </w:tbl>
    <w:p w:rsidR="00473689" w:rsidRDefault="00473689" w:rsidP="009C70DD"/>
    <w:sectPr w:rsidR="00473689" w:rsidSect="00473689">
      <w:footerReference w:type="default" r:id="rId7"/>
      <w:pgSz w:w="11906" w:h="16838"/>
      <w:pgMar w:top="1417" w:right="1417" w:bottom="1417" w:left="1417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4EE" w:rsidRDefault="003874EE" w:rsidP="00473689">
      <w:r>
        <w:separator/>
      </w:r>
    </w:p>
  </w:endnote>
  <w:endnote w:type="continuationSeparator" w:id="0">
    <w:p w:rsidR="003874EE" w:rsidRDefault="003874EE" w:rsidP="00473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8728895"/>
      <w:docPartObj>
        <w:docPartGallery w:val="Page Numbers (Bottom of Page)"/>
        <w:docPartUnique/>
      </w:docPartObj>
    </w:sdtPr>
    <w:sdtContent>
      <w:p w:rsidR="00473689" w:rsidRDefault="00473689">
        <w:pPr>
          <w:pStyle w:val="Footer"/>
          <w:jc w:val="center"/>
        </w:pPr>
        <w:r>
          <w:fldChar w:fldCharType="begin"/>
        </w:r>
        <w:r w:rsidR="003874EE">
          <w:instrText>PAGE</w:instrText>
        </w:r>
        <w:r>
          <w:fldChar w:fldCharType="separate"/>
        </w:r>
        <w:r w:rsidR="009C70DD">
          <w:rPr>
            <w:noProof/>
          </w:rPr>
          <w:t>2</w:t>
        </w:r>
        <w:r>
          <w:fldChar w:fldCharType="end"/>
        </w:r>
      </w:p>
    </w:sdtContent>
  </w:sdt>
  <w:p w:rsidR="00473689" w:rsidRDefault="0047368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4EE" w:rsidRDefault="003874EE" w:rsidP="00473689">
      <w:r>
        <w:separator/>
      </w:r>
    </w:p>
  </w:footnote>
  <w:footnote w:type="continuationSeparator" w:id="0">
    <w:p w:rsidR="003874EE" w:rsidRDefault="003874EE" w:rsidP="004736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32565"/>
    <w:multiLevelType w:val="multilevel"/>
    <w:tmpl w:val="B3F89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EC4347"/>
    <w:multiLevelType w:val="multilevel"/>
    <w:tmpl w:val="9C061D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D3C6C2D"/>
    <w:multiLevelType w:val="multilevel"/>
    <w:tmpl w:val="514E7E7E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ymbol" w:hint="default"/>
        <w:sz w:val="28"/>
      </w:rPr>
    </w:lvl>
    <w:lvl w:ilvl="1">
      <w:start w:val="2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689"/>
    <w:rsid w:val="0029495F"/>
    <w:rsid w:val="003874EE"/>
    <w:rsid w:val="00473689"/>
    <w:rsid w:val="009C70DD"/>
    <w:rsid w:val="00AB3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FBB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F052A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F052A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Label1">
    <w:name w:val="ListLabel 1"/>
    <w:qFormat/>
    <w:rsid w:val="00473689"/>
    <w:rPr>
      <w:rFonts w:eastAsia="Times New Roman" w:cs="Times New Roman"/>
    </w:rPr>
  </w:style>
  <w:style w:type="character" w:customStyle="1" w:styleId="ListLabel2">
    <w:name w:val="ListLabel 2"/>
    <w:qFormat/>
    <w:rsid w:val="00473689"/>
    <w:rPr>
      <w:rFonts w:cs="Courier New"/>
    </w:rPr>
  </w:style>
  <w:style w:type="character" w:customStyle="1" w:styleId="ListLabel3">
    <w:name w:val="ListLabel 3"/>
    <w:qFormat/>
    <w:rsid w:val="00473689"/>
    <w:rPr>
      <w:rFonts w:cs="Courier New"/>
    </w:rPr>
  </w:style>
  <w:style w:type="character" w:customStyle="1" w:styleId="ListLabel4">
    <w:name w:val="ListLabel 4"/>
    <w:qFormat/>
    <w:rsid w:val="00473689"/>
    <w:rPr>
      <w:rFonts w:ascii="Arial" w:hAnsi="Arial"/>
      <w:b/>
      <w:sz w:val="28"/>
    </w:rPr>
  </w:style>
  <w:style w:type="character" w:customStyle="1" w:styleId="ListLabel5">
    <w:name w:val="ListLabel 5"/>
    <w:qFormat/>
    <w:rsid w:val="00473689"/>
    <w:rPr>
      <w:rFonts w:ascii="Arial" w:hAnsi="Arial" w:cs="Symbol"/>
      <w:sz w:val="28"/>
    </w:rPr>
  </w:style>
  <w:style w:type="character" w:customStyle="1" w:styleId="ListLabel6">
    <w:name w:val="ListLabel 6"/>
    <w:qFormat/>
    <w:rsid w:val="00473689"/>
    <w:rPr>
      <w:rFonts w:cs="Times New Roman"/>
    </w:rPr>
  </w:style>
  <w:style w:type="character" w:customStyle="1" w:styleId="ListLabel7">
    <w:name w:val="ListLabel 7"/>
    <w:qFormat/>
    <w:rsid w:val="00473689"/>
    <w:rPr>
      <w:rFonts w:cs="Wingdings"/>
    </w:rPr>
  </w:style>
  <w:style w:type="character" w:customStyle="1" w:styleId="ListLabel8">
    <w:name w:val="ListLabel 8"/>
    <w:qFormat/>
    <w:rsid w:val="00473689"/>
    <w:rPr>
      <w:rFonts w:cs="Symbol"/>
    </w:rPr>
  </w:style>
  <w:style w:type="character" w:customStyle="1" w:styleId="ListLabel9">
    <w:name w:val="ListLabel 9"/>
    <w:qFormat/>
    <w:rsid w:val="00473689"/>
    <w:rPr>
      <w:rFonts w:cs="Courier New"/>
    </w:rPr>
  </w:style>
  <w:style w:type="character" w:customStyle="1" w:styleId="ListLabel10">
    <w:name w:val="ListLabel 10"/>
    <w:qFormat/>
    <w:rsid w:val="00473689"/>
    <w:rPr>
      <w:rFonts w:cs="Wingdings"/>
    </w:rPr>
  </w:style>
  <w:style w:type="character" w:customStyle="1" w:styleId="ListLabel11">
    <w:name w:val="ListLabel 11"/>
    <w:qFormat/>
    <w:rsid w:val="00473689"/>
    <w:rPr>
      <w:rFonts w:cs="Symbol"/>
    </w:rPr>
  </w:style>
  <w:style w:type="character" w:customStyle="1" w:styleId="ListLabel12">
    <w:name w:val="ListLabel 12"/>
    <w:qFormat/>
    <w:rsid w:val="00473689"/>
    <w:rPr>
      <w:rFonts w:cs="Courier New"/>
    </w:rPr>
  </w:style>
  <w:style w:type="character" w:customStyle="1" w:styleId="ListLabel13">
    <w:name w:val="ListLabel 13"/>
    <w:qFormat/>
    <w:rsid w:val="00473689"/>
    <w:rPr>
      <w:rFonts w:cs="Wingdings"/>
    </w:rPr>
  </w:style>
  <w:style w:type="character" w:customStyle="1" w:styleId="ListLabel14">
    <w:name w:val="ListLabel 14"/>
    <w:qFormat/>
    <w:rsid w:val="00473689"/>
    <w:rPr>
      <w:rFonts w:ascii="Arial" w:hAnsi="Arial"/>
      <w:b/>
      <w:sz w:val="28"/>
    </w:rPr>
  </w:style>
  <w:style w:type="paragraph" w:customStyle="1" w:styleId="Heading">
    <w:name w:val="Heading"/>
    <w:basedOn w:val="Normal"/>
    <w:next w:val="BodyText"/>
    <w:qFormat/>
    <w:rsid w:val="00473689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473689"/>
    <w:pPr>
      <w:spacing w:after="140" w:line="288" w:lineRule="auto"/>
    </w:pPr>
  </w:style>
  <w:style w:type="paragraph" w:styleId="List">
    <w:name w:val="List"/>
    <w:basedOn w:val="BodyText"/>
    <w:rsid w:val="00473689"/>
    <w:rPr>
      <w:rFonts w:cs="FreeSans"/>
    </w:rPr>
  </w:style>
  <w:style w:type="paragraph" w:styleId="Caption">
    <w:name w:val="caption"/>
    <w:basedOn w:val="Normal"/>
    <w:qFormat/>
    <w:rsid w:val="00473689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473689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semiHidden/>
    <w:unhideWhenUsed/>
    <w:rsid w:val="00F052A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F052A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11FBB"/>
    <w:rPr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HPVision02</dc:creator>
  <dc:description/>
  <cp:lastModifiedBy>gbukan</cp:lastModifiedBy>
  <cp:revision>4</cp:revision>
  <dcterms:created xsi:type="dcterms:W3CDTF">2019-07-13T14:47:00Z</dcterms:created>
  <dcterms:modified xsi:type="dcterms:W3CDTF">2019-08-28T10:25:00Z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